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18ca579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429d91d5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2f7cd08c4f5c" /><Relationship Type="http://schemas.openxmlformats.org/officeDocument/2006/relationships/numbering" Target="/word/numbering.xml" Id="R378c72e2e01b4ac0" /><Relationship Type="http://schemas.openxmlformats.org/officeDocument/2006/relationships/settings" Target="/word/settings.xml" Id="Raa2a6f910b8b4366" /><Relationship Type="http://schemas.openxmlformats.org/officeDocument/2006/relationships/image" Target="/word/media/f2f700dc-9104-4c19-978d-709a054af03a.png" Id="Rfe0429d91d5442c9" /></Relationships>
</file>