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659dd3ac0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771920ecf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Saint-Michel-d'Aurance,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078c9303f4f7c" /><Relationship Type="http://schemas.openxmlformats.org/officeDocument/2006/relationships/numbering" Target="/word/numbering.xml" Id="R4f2e9ee6043e4545" /><Relationship Type="http://schemas.openxmlformats.org/officeDocument/2006/relationships/settings" Target="/word/settings.xml" Id="Rc360e5c2dfcf4c60" /><Relationship Type="http://schemas.openxmlformats.org/officeDocument/2006/relationships/image" Target="/word/media/ecf915a7-8b7b-4caf-89c7-ff959a222901.png" Id="Re60771920ecf4027" /></Relationships>
</file>