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fa2e3c06a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6fa28854f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Saint-Michel-de-Rieufret,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fc72edb404d58" /><Relationship Type="http://schemas.openxmlformats.org/officeDocument/2006/relationships/numbering" Target="/word/numbering.xml" Id="R14414dd6a5c74b24" /><Relationship Type="http://schemas.openxmlformats.org/officeDocument/2006/relationships/settings" Target="/word/settings.xml" Id="R60d17ba9a02b44ba" /><Relationship Type="http://schemas.openxmlformats.org/officeDocument/2006/relationships/image" Target="/word/media/fe193c5a-89cb-4405-bf37-59b9af0403f4.png" Id="R8616fa28854f4d9f" /></Relationships>
</file>