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9a0e4f175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acb4a48f0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Saint-Michel-en-Brenne,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12c878dc842b7" /><Relationship Type="http://schemas.openxmlformats.org/officeDocument/2006/relationships/numbering" Target="/word/numbering.xml" Id="R2a8b185ab3cd4a97" /><Relationship Type="http://schemas.openxmlformats.org/officeDocument/2006/relationships/settings" Target="/word/settings.xml" Id="Rac4312d8419340d4" /><Relationship Type="http://schemas.openxmlformats.org/officeDocument/2006/relationships/image" Target="/word/media/9d859caa-9ca2-45fd-b747-0c0270773162.png" Id="R485acb4a48f0471d" /></Relationships>
</file>