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81b9d14d8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0b2c22c4b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Saint-More,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577784f5a44fc" /><Relationship Type="http://schemas.openxmlformats.org/officeDocument/2006/relationships/numbering" Target="/word/numbering.xml" Id="Rf6d805faa45b491b" /><Relationship Type="http://schemas.openxmlformats.org/officeDocument/2006/relationships/settings" Target="/word/settings.xml" Id="Rf430d5c3a489444d" /><Relationship Type="http://schemas.openxmlformats.org/officeDocument/2006/relationships/image" Target="/word/media/ba9bce32-cd32-4cab-a701-cbc0c8b5e0c5.png" Id="R24a0b2c22c4b4478" /></Relationships>
</file>