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d78de70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a6ef25ba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Saint-Nicolas-de-la-Balerme,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ec9ee92334b40" /><Relationship Type="http://schemas.openxmlformats.org/officeDocument/2006/relationships/numbering" Target="/word/numbering.xml" Id="Rd08fd60a4064498e" /><Relationship Type="http://schemas.openxmlformats.org/officeDocument/2006/relationships/settings" Target="/word/settings.xml" Id="R2527e1782cb94231" /><Relationship Type="http://schemas.openxmlformats.org/officeDocument/2006/relationships/image" Target="/word/media/84ee5501-8dc3-4a96-9106-96e711c9fd1f.png" Id="R1a83a6ef25ba40d5" /></Relationships>
</file>