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c6654d426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596e6bcd7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Saint-Nicolas-des-Biefs,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fe79b78694bb2" /><Relationship Type="http://schemas.openxmlformats.org/officeDocument/2006/relationships/numbering" Target="/word/numbering.xml" Id="Ra880446c82e940f4" /><Relationship Type="http://schemas.openxmlformats.org/officeDocument/2006/relationships/settings" Target="/word/settings.xml" Id="R646f3ca4f5c04f69" /><Relationship Type="http://schemas.openxmlformats.org/officeDocument/2006/relationships/image" Target="/word/media/86da4db7-9dde-4597-bad6-18b06d8d9c4f.png" Id="R6d8596e6bcd7478e" /></Relationships>
</file>