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c769e0ae2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aa6d4aa61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Saint-Paul-de-Vence,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153dfc8d94c28" /><Relationship Type="http://schemas.openxmlformats.org/officeDocument/2006/relationships/numbering" Target="/word/numbering.xml" Id="Rd105cd4411bb4471" /><Relationship Type="http://schemas.openxmlformats.org/officeDocument/2006/relationships/settings" Target="/word/settings.xml" Id="R02ae4774923b4c50" /><Relationship Type="http://schemas.openxmlformats.org/officeDocument/2006/relationships/image" Target="/word/media/33da5197-6877-4da8-a6d3-d0a31a454c56.png" Id="Rcb8aa6d4aa614df4" /></Relationships>
</file>