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ee38cd1e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7572e9807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Saint-Peire-sur-Mer,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60cb433b34764" /><Relationship Type="http://schemas.openxmlformats.org/officeDocument/2006/relationships/numbering" Target="/word/numbering.xml" Id="Rc648db1b7b494723" /><Relationship Type="http://schemas.openxmlformats.org/officeDocument/2006/relationships/settings" Target="/word/settings.xml" Id="Rca5f2645d13d400e" /><Relationship Type="http://schemas.openxmlformats.org/officeDocument/2006/relationships/image" Target="/word/media/f953c1a5-ceba-4a75-890d-df764119c466.png" Id="R9d77572e980741ae" /></Relationships>
</file>