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390ee6b63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3da2a73d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Saint-Pierre-de-Soucy,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6c6bb9e574b7d" /><Relationship Type="http://schemas.openxmlformats.org/officeDocument/2006/relationships/numbering" Target="/word/numbering.xml" Id="R30ba62d6d2144a98" /><Relationship Type="http://schemas.openxmlformats.org/officeDocument/2006/relationships/settings" Target="/word/settings.xml" Id="R3330b1c8f6014ad5" /><Relationship Type="http://schemas.openxmlformats.org/officeDocument/2006/relationships/image" Target="/word/media/c552da95-896c-4d68-8d8b-d78d22534601.png" Id="R9d4d3da2a73d4f8c" /></Relationships>
</file>