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40d15c8a3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9aa7a242f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c2dee184b414f" /><Relationship Type="http://schemas.openxmlformats.org/officeDocument/2006/relationships/numbering" Target="/word/numbering.xml" Id="R19183ac96a2b487c" /><Relationship Type="http://schemas.openxmlformats.org/officeDocument/2006/relationships/settings" Target="/word/settings.xml" Id="Ra1f5227ce917444f" /><Relationship Type="http://schemas.openxmlformats.org/officeDocument/2006/relationships/image" Target="/word/media/9def6a33-6a50-4774-aa27-d80cf1305158.png" Id="Raa49aa7a242f4608" /></Relationships>
</file>