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ab336023b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ca685df15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Saint-Priest-de-Gimel,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aabadcc11435c" /><Relationship Type="http://schemas.openxmlformats.org/officeDocument/2006/relationships/numbering" Target="/word/numbering.xml" Id="Re493b806b80d48b1" /><Relationship Type="http://schemas.openxmlformats.org/officeDocument/2006/relationships/settings" Target="/word/settings.xml" Id="Re444147bdce244d4" /><Relationship Type="http://schemas.openxmlformats.org/officeDocument/2006/relationships/image" Target="/word/media/2bb52306-0496-4ce3-bcd5-bb65bee320c9.png" Id="R0d8ca685df154a3c" /></Relationships>
</file>