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53f3d06ad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7fb644eac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Saint-Privat-du-Dragon,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7a0ea7298443e" /><Relationship Type="http://schemas.openxmlformats.org/officeDocument/2006/relationships/numbering" Target="/word/numbering.xml" Id="R44e647e7857e4eb8" /><Relationship Type="http://schemas.openxmlformats.org/officeDocument/2006/relationships/settings" Target="/word/settings.xml" Id="R126b4109e2914dd9" /><Relationship Type="http://schemas.openxmlformats.org/officeDocument/2006/relationships/image" Target="/word/media/e6446c73-bca2-4a21-85d4-ade205f0b750.png" Id="Rb6f7fb644eac47c0" /></Relationships>
</file>