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0134fec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74ff658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Saint-Romain-sur-Cher,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cd81daeca4b6e" /><Relationship Type="http://schemas.openxmlformats.org/officeDocument/2006/relationships/numbering" Target="/word/numbering.xml" Id="R4c287fe8a5624926" /><Relationship Type="http://schemas.openxmlformats.org/officeDocument/2006/relationships/settings" Target="/word/settings.xml" Id="R0172c20d6cb24991" /><Relationship Type="http://schemas.openxmlformats.org/officeDocument/2006/relationships/image" Target="/word/media/ab2bc296-ed9e-4267-a199-636618f1d5c4.png" Id="Rf48674ff658e401d" /></Relationships>
</file>