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034893f19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2e8e5dd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Saint-Serotin,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fe7f7e4e40dd" /><Relationship Type="http://schemas.openxmlformats.org/officeDocument/2006/relationships/numbering" Target="/word/numbering.xml" Id="Rf3b0ecd29853465e" /><Relationship Type="http://schemas.openxmlformats.org/officeDocument/2006/relationships/settings" Target="/word/settings.xml" Id="R85cf6b5cf25942a0" /><Relationship Type="http://schemas.openxmlformats.org/officeDocument/2006/relationships/image" Target="/word/media/b407cd7b-8f62-430b-becd-8f1725e11d7f.png" Id="Ra59c2e8e5ddf4af3" /></Relationships>
</file>