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109c8abc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834fd448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Saint-Victor-la-Coste,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5be3272c4e36" /><Relationship Type="http://schemas.openxmlformats.org/officeDocument/2006/relationships/numbering" Target="/word/numbering.xml" Id="R23ef1eabeeaa447d" /><Relationship Type="http://schemas.openxmlformats.org/officeDocument/2006/relationships/settings" Target="/word/settings.xml" Id="R35137376c46644d9" /><Relationship Type="http://schemas.openxmlformats.org/officeDocument/2006/relationships/image" Target="/word/media/818f21f2-3d58-4401-b927-50dcb5d73b9b.png" Id="Raf3834fd448649c1" /></Relationships>
</file>