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25e8fc599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031b7ba60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Saint-Victor-l'Abbaye,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6065d3ba84024" /><Relationship Type="http://schemas.openxmlformats.org/officeDocument/2006/relationships/numbering" Target="/word/numbering.xml" Id="Re93736d9eecf4ed0" /><Relationship Type="http://schemas.openxmlformats.org/officeDocument/2006/relationships/settings" Target="/word/settings.xml" Id="R495c8d332e934ccf" /><Relationship Type="http://schemas.openxmlformats.org/officeDocument/2006/relationships/image" Target="/word/media/eb8ab52b-1fbf-448b-933a-833079e884dc.png" Id="R2d0031b7ba604111" /></Relationships>
</file>