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466c76ba0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3960f064f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Saivres,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75abb2d644022" /><Relationship Type="http://schemas.openxmlformats.org/officeDocument/2006/relationships/numbering" Target="/word/numbering.xml" Id="R562ad74a9c104505" /><Relationship Type="http://schemas.openxmlformats.org/officeDocument/2006/relationships/settings" Target="/word/settings.xml" Id="R0ef143e486a74233" /><Relationship Type="http://schemas.openxmlformats.org/officeDocument/2006/relationships/image" Target="/word/media/3560af79-9387-4a8d-83c4-17a71dfc56de.png" Id="Rc383960f064f4622" /></Relationships>
</file>