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c99b68b65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dd91c3885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1b15ba5a94f7c" /><Relationship Type="http://schemas.openxmlformats.org/officeDocument/2006/relationships/numbering" Target="/word/numbering.xml" Id="Rd1d5102f484549a0" /><Relationship Type="http://schemas.openxmlformats.org/officeDocument/2006/relationships/settings" Target="/word/settings.xml" Id="Reba8c622f9b74310" /><Relationship Type="http://schemas.openxmlformats.org/officeDocument/2006/relationships/image" Target="/word/media/da1b3466-e5c2-4d2e-8f04-b5caf8c2d5ee.png" Id="R7b1dd91c38854f22" /></Relationships>
</file>