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e5c74ba2a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1b1db23d4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f71de808c46bb" /><Relationship Type="http://schemas.openxmlformats.org/officeDocument/2006/relationships/numbering" Target="/word/numbering.xml" Id="Ra17ab7d03ccb4285" /><Relationship Type="http://schemas.openxmlformats.org/officeDocument/2006/relationships/settings" Target="/word/settings.xml" Id="R031c96a6e1e44ae8" /><Relationship Type="http://schemas.openxmlformats.org/officeDocument/2006/relationships/image" Target="/word/media/3b6250eb-d7fa-4bc3-9fc4-c7d5cdf3475e.png" Id="R94e1b1db23d446af" /></Relationships>
</file>