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65b7ced67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1c22acc59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Saligny-le-Mort,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3c65494a340a4" /><Relationship Type="http://schemas.openxmlformats.org/officeDocument/2006/relationships/numbering" Target="/word/numbering.xml" Id="R0a2a2c1232f542a5" /><Relationship Type="http://schemas.openxmlformats.org/officeDocument/2006/relationships/settings" Target="/word/settings.xml" Id="Ra52adf48a0e9490d" /><Relationship Type="http://schemas.openxmlformats.org/officeDocument/2006/relationships/image" Target="/word/media/1c466a77-f8bd-410f-896d-2b9fac8473cc.png" Id="R4981c22acc5943eb" /></Relationships>
</file>