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f30444b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c693a276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Salvagnac-Saint-Loup,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8ca9782c140b5" /><Relationship Type="http://schemas.openxmlformats.org/officeDocument/2006/relationships/numbering" Target="/word/numbering.xml" Id="R21442d6008384303" /><Relationship Type="http://schemas.openxmlformats.org/officeDocument/2006/relationships/settings" Target="/word/settings.xml" Id="R9027107d01db4757" /><Relationship Type="http://schemas.openxmlformats.org/officeDocument/2006/relationships/image" Target="/word/media/0dfbe520-66f4-4fe7-acb6-dab5fd784865.png" Id="Re20c693a27664deb" /></Relationships>
</file>