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1bd17ac7a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e8706e971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Sauchy-Lestree,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3b7d6855e4a79" /><Relationship Type="http://schemas.openxmlformats.org/officeDocument/2006/relationships/numbering" Target="/word/numbering.xml" Id="Ra5816c5ee2e94441" /><Relationship Type="http://schemas.openxmlformats.org/officeDocument/2006/relationships/settings" Target="/word/settings.xml" Id="Rb0a5a8e1a9284a95" /><Relationship Type="http://schemas.openxmlformats.org/officeDocument/2006/relationships/image" Target="/word/media/41b16131-ae97-4f39-a9a7-be921ea04add.png" Id="Rd1ae8706e97141a1" /></Relationships>
</file>