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15cc64f6b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48e8be32f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Saulniere,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d68b798814a66" /><Relationship Type="http://schemas.openxmlformats.org/officeDocument/2006/relationships/numbering" Target="/word/numbering.xml" Id="Re92fe5a3ad844a2e" /><Relationship Type="http://schemas.openxmlformats.org/officeDocument/2006/relationships/settings" Target="/word/settings.xml" Id="Rf5934cb88e214518" /><Relationship Type="http://schemas.openxmlformats.org/officeDocument/2006/relationships/image" Target="/word/media/0c8785c1-7961-4ae8-928b-ad357f47ca0a.png" Id="Rb6748e8be32f4c25" /></Relationships>
</file>