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f87e458c0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965b53527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b49351d914082" /><Relationship Type="http://schemas.openxmlformats.org/officeDocument/2006/relationships/numbering" Target="/word/numbering.xml" Id="R45c2d6578aeb4151" /><Relationship Type="http://schemas.openxmlformats.org/officeDocument/2006/relationships/settings" Target="/word/settings.xml" Id="R94cd99049adb483b" /><Relationship Type="http://schemas.openxmlformats.org/officeDocument/2006/relationships/image" Target="/word/media/2657071e-aa6f-4fe2-beb6-d4be19eb9d93.png" Id="Rdc5965b535274dbf" /></Relationships>
</file>