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ff875f5cd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797027490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Sejallieres,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ead3025644f4b" /><Relationship Type="http://schemas.openxmlformats.org/officeDocument/2006/relationships/numbering" Target="/word/numbering.xml" Id="Rc58bafdff7d9494a" /><Relationship Type="http://schemas.openxmlformats.org/officeDocument/2006/relationships/settings" Target="/word/settings.xml" Id="Rc10335c711f64cc6" /><Relationship Type="http://schemas.openxmlformats.org/officeDocument/2006/relationships/image" Target="/word/media/6301a342-9145-4b71-b0a3-dcd6e346a939.png" Id="R04a7970274904e32" /></Relationships>
</file>