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0e96da3f4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aa78c14d5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Semblecay,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db37532c54096" /><Relationship Type="http://schemas.openxmlformats.org/officeDocument/2006/relationships/numbering" Target="/word/numbering.xml" Id="Rd11f8ba84bb54e49" /><Relationship Type="http://schemas.openxmlformats.org/officeDocument/2006/relationships/settings" Target="/word/settings.xml" Id="R20e335ec0a63470f" /><Relationship Type="http://schemas.openxmlformats.org/officeDocument/2006/relationships/image" Target="/word/media/bfd0862b-7f20-471c-b55e-b3f993c0215a.png" Id="R1aeaa78c14d54a84" /></Relationships>
</file>