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611df16fc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30a2322d2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Septsarges,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49745b12d4a51" /><Relationship Type="http://schemas.openxmlformats.org/officeDocument/2006/relationships/numbering" Target="/word/numbering.xml" Id="R8eee7efe07374922" /><Relationship Type="http://schemas.openxmlformats.org/officeDocument/2006/relationships/settings" Target="/word/settings.xml" Id="Raa12b7e916af4c72" /><Relationship Type="http://schemas.openxmlformats.org/officeDocument/2006/relationships/image" Target="/word/media/22a3091a-dd51-4cef-9076-fcbf804edddf.png" Id="R55b30a2322d24434" /></Relationships>
</file>