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01c66f413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aad5cd860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16080e1994822" /><Relationship Type="http://schemas.openxmlformats.org/officeDocument/2006/relationships/numbering" Target="/word/numbering.xml" Id="R17ac9647a299446d" /><Relationship Type="http://schemas.openxmlformats.org/officeDocument/2006/relationships/settings" Target="/word/settings.xml" Id="Re15db4f5b44e4de1" /><Relationship Type="http://schemas.openxmlformats.org/officeDocument/2006/relationships/image" Target="/word/media/ca347331-a41b-4dca-935b-a5965cbbf712.png" Id="R86faad5cd86043dc" /></Relationships>
</file>