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f6ab74e77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0b6ce396e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783b4c3e149bc" /><Relationship Type="http://schemas.openxmlformats.org/officeDocument/2006/relationships/numbering" Target="/word/numbering.xml" Id="Rfbd8d402b4dc47e9" /><Relationship Type="http://schemas.openxmlformats.org/officeDocument/2006/relationships/settings" Target="/word/settings.xml" Id="R9782fa4f99a74223" /><Relationship Type="http://schemas.openxmlformats.org/officeDocument/2006/relationships/image" Target="/word/media/1e60ad6c-24ff-488f-9df2-566e9761fa8b.png" Id="Re580b6ce396e48ec" /></Relationships>
</file>