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399af611c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8446d77a4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Sermentre,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b7f94c05a4cb4" /><Relationship Type="http://schemas.openxmlformats.org/officeDocument/2006/relationships/numbering" Target="/word/numbering.xml" Id="Rdfeb0c4311384aaf" /><Relationship Type="http://schemas.openxmlformats.org/officeDocument/2006/relationships/settings" Target="/word/settings.xml" Id="R6ff8d4c9e3bd4e84" /><Relationship Type="http://schemas.openxmlformats.org/officeDocument/2006/relationships/image" Target="/word/media/2d92ba82-20f5-4efd-98ab-72c3f2e84412.png" Id="Ree78446d77a44ace" /></Relationships>
</file>