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93d4fe0f6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c8c47d0f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b9d88e45f4edc" /><Relationship Type="http://schemas.openxmlformats.org/officeDocument/2006/relationships/numbering" Target="/word/numbering.xml" Id="Re049c9e0693d48d6" /><Relationship Type="http://schemas.openxmlformats.org/officeDocument/2006/relationships/settings" Target="/word/settings.xml" Id="R6d864323d5b44296" /><Relationship Type="http://schemas.openxmlformats.org/officeDocument/2006/relationships/image" Target="/word/media/81530ae3-95ba-4858-aeb9-c3e82147dc8c.png" Id="R635cc8c47d0f491c" /></Relationships>
</file>