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c333fab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00c5bd71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Signy-Montlibert,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48a6fd234f7c" /><Relationship Type="http://schemas.openxmlformats.org/officeDocument/2006/relationships/numbering" Target="/word/numbering.xml" Id="R85989e8b6cf24da6" /><Relationship Type="http://schemas.openxmlformats.org/officeDocument/2006/relationships/settings" Target="/word/settings.xml" Id="R1089bc889ac640e9" /><Relationship Type="http://schemas.openxmlformats.org/officeDocument/2006/relationships/image" Target="/word/media/8c9e4e11-0dfb-4921-9030-3b865f623a9a.png" Id="R730f00c5bd7145cc" /></Relationships>
</file>