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e89ea1be2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90280f64e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Sillans,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e91506f2504c58" /><Relationship Type="http://schemas.openxmlformats.org/officeDocument/2006/relationships/numbering" Target="/word/numbering.xml" Id="R993c651df69c4c5b" /><Relationship Type="http://schemas.openxmlformats.org/officeDocument/2006/relationships/settings" Target="/word/settings.xml" Id="R291fb776c05e4516" /><Relationship Type="http://schemas.openxmlformats.org/officeDocument/2006/relationships/image" Target="/word/media/78a60081-5338-44d4-9616-d2de15aae746.png" Id="R31d90280f64e42d6" /></Relationships>
</file>