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9c742f423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55b5d8b68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afa2f19144667" /><Relationship Type="http://schemas.openxmlformats.org/officeDocument/2006/relationships/numbering" Target="/word/numbering.xml" Id="Ra8e75be93d264c1c" /><Relationship Type="http://schemas.openxmlformats.org/officeDocument/2006/relationships/settings" Target="/word/settings.xml" Id="R2631f5c2fc5c483b" /><Relationship Type="http://schemas.openxmlformats.org/officeDocument/2006/relationships/image" Target="/word/media/ac3cb18f-41ba-43a4-ba48-d6942f6cb349.png" Id="Rb9955b5d8b684d1d" /></Relationships>
</file>