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7d799c633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3bd94dc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Singleyrac,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2b301ea0495a" /><Relationship Type="http://schemas.openxmlformats.org/officeDocument/2006/relationships/numbering" Target="/word/numbering.xml" Id="R6ec4d6cef5a04610" /><Relationship Type="http://schemas.openxmlformats.org/officeDocument/2006/relationships/settings" Target="/word/settings.xml" Id="R33659fd971754882" /><Relationship Type="http://schemas.openxmlformats.org/officeDocument/2006/relationships/image" Target="/word/media/ca19fa8b-2ae6-41aa-b581-76836466c130.png" Id="R177f3bd94dce439c" /></Relationships>
</file>