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b35272feb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70cc08667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8c288e4204ca5" /><Relationship Type="http://schemas.openxmlformats.org/officeDocument/2006/relationships/numbering" Target="/word/numbering.xml" Id="R54f1002618f940eb" /><Relationship Type="http://schemas.openxmlformats.org/officeDocument/2006/relationships/settings" Target="/word/settings.xml" Id="Rcc3cb28b393244aa" /><Relationship Type="http://schemas.openxmlformats.org/officeDocument/2006/relationships/image" Target="/word/media/365a5cc4-925a-42d4-bf78-a0f152c1d0f8.png" Id="R64270cc08667458b" /></Relationships>
</file>