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c15a4634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8942f6b01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Solrinnes,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53d3c91344ec7" /><Relationship Type="http://schemas.openxmlformats.org/officeDocument/2006/relationships/numbering" Target="/word/numbering.xml" Id="R1147ee5d5306465e" /><Relationship Type="http://schemas.openxmlformats.org/officeDocument/2006/relationships/settings" Target="/word/settings.xml" Id="R7e624d5341fe403f" /><Relationship Type="http://schemas.openxmlformats.org/officeDocument/2006/relationships/image" Target="/word/media/c5c7390d-64da-4fce-b8d2-4cac5586da60.png" Id="R37c8942f6b014e70" /></Relationships>
</file>