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5c5eee753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16c032175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386e73ff044d3" /><Relationship Type="http://schemas.openxmlformats.org/officeDocument/2006/relationships/numbering" Target="/word/numbering.xml" Id="R6d365ff999c84cff" /><Relationship Type="http://schemas.openxmlformats.org/officeDocument/2006/relationships/settings" Target="/word/settings.xml" Id="R0cf65e558dae4a28" /><Relationship Type="http://schemas.openxmlformats.org/officeDocument/2006/relationships/image" Target="/word/media/f345004b-0232-4dc0-ab82-972dc322b2d2.png" Id="Rf7c16c0321754dc4" /></Relationships>
</file>