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ea732e86d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46872fe70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237544934e02" /><Relationship Type="http://schemas.openxmlformats.org/officeDocument/2006/relationships/numbering" Target="/word/numbering.xml" Id="R700f1e7baab640b3" /><Relationship Type="http://schemas.openxmlformats.org/officeDocument/2006/relationships/settings" Target="/word/settings.xml" Id="R57ece4523f5940f9" /><Relationship Type="http://schemas.openxmlformats.org/officeDocument/2006/relationships/image" Target="/word/media/1fa771a8-b4c8-4d69-a02d-40250537c120.png" Id="R84846872fe704dc4" /></Relationships>
</file>