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2f022a7d6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081b7667a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f215177094e4b" /><Relationship Type="http://schemas.openxmlformats.org/officeDocument/2006/relationships/numbering" Target="/word/numbering.xml" Id="R4c253a2863c84519" /><Relationship Type="http://schemas.openxmlformats.org/officeDocument/2006/relationships/settings" Target="/word/settings.xml" Id="Rd4dc4d3d6c35484a" /><Relationship Type="http://schemas.openxmlformats.org/officeDocument/2006/relationships/image" Target="/word/media/6a4f2f48-3e3f-4775-a413-32ee2129b5c1.png" Id="R3a9081b7667a495d" /></Relationships>
</file>