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9ae6cce59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a8d2a11b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da270b6f1451d" /><Relationship Type="http://schemas.openxmlformats.org/officeDocument/2006/relationships/numbering" Target="/word/numbering.xml" Id="R3e72a7f4c6804123" /><Relationship Type="http://schemas.openxmlformats.org/officeDocument/2006/relationships/settings" Target="/word/settings.xml" Id="Rc940c434b37c4217" /><Relationship Type="http://schemas.openxmlformats.org/officeDocument/2006/relationships/image" Target="/word/media/a92530db-78b3-4254-a666-5b35fb18c383.png" Id="R13cba8d2a11b4419" /></Relationships>
</file>