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7854830d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49e5aabfb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2d8ac2b764cec" /><Relationship Type="http://schemas.openxmlformats.org/officeDocument/2006/relationships/numbering" Target="/word/numbering.xml" Id="R2efb3e488759446c" /><Relationship Type="http://schemas.openxmlformats.org/officeDocument/2006/relationships/settings" Target="/word/settings.xml" Id="R64df59ea94ec4ed4" /><Relationship Type="http://schemas.openxmlformats.org/officeDocument/2006/relationships/image" Target="/word/media/11fee35a-32b1-462e-aff6-c136fad09366.png" Id="Ree649e5aabfb4cc4" /></Relationships>
</file>