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f9c61c37a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91e4c6910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Souraide,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7ef0c075543c5" /><Relationship Type="http://schemas.openxmlformats.org/officeDocument/2006/relationships/numbering" Target="/word/numbering.xml" Id="Rc261f21ba126438a" /><Relationship Type="http://schemas.openxmlformats.org/officeDocument/2006/relationships/settings" Target="/word/settings.xml" Id="R12b6e02d53c84c62" /><Relationship Type="http://schemas.openxmlformats.org/officeDocument/2006/relationships/image" Target="/word/media/8be72c14-86a5-41c5-895b-d80793472e00.png" Id="R9fb91e4c691043b9" /></Relationships>
</file>