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c9cd62d0e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f1ed0c562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Spelonca,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6a9888820419a" /><Relationship Type="http://schemas.openxmlformats.org/officeDocument/2006/relationships/numbering" Target="/word/numbering.xml" Id="R721f5b319edf429c" /><Relationship Type="http://schemas.openxmlformats.org/officeDocument/2006/relationships/settings" Target="/word/settings.xml" Id="R3204d6e3e1ea4d52" /><Relationship Type="http://schemas.openxmlformats.org/officeDocument/2006/relationships/image" Target="/word/media/c10d829b-3d5b-4fbf-bee5-6395a02d7c53.png" Id="R77af1ed0c5624130" /></Relationships>
</file>