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8582f392e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86f5af1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Stazzona,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d14d5dfa4ae4" /><Relationship Type="http://schemas.openxmlformats.org/officeDocument/2006/relationships/numbering" Target="/word/numbering.xml" Id="Rcd63785250804e0d" /><Relationship Type="http://schemas.openxmlformats.org/officeDocument/2006/relationships/settings" Target="/word/settings.xml" Id="R9994a231713c4383" /><Relationship Type="http://schemas.openxmlformats.org/officeDocument/2006/relationships/image" Target="/word/media/05dc91e6-bc8e-4235-86c1-10d0d428f212.png" Id="R4d6e86f5af18472f" /></Relationships>
</file>