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e6aae698f845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a262ab633a48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9648ce419047d9" /><Relationship Type="http://schemas.openxmlformats.org/officeDocument/2006/relationships/numbering" Target="/word/numbering.xml" Id="R50f9d2ba986145b2" /><Relationship Type="http://schemas.openxmlformats.org/officeDocument/2006/relationships/settings" Target="/word/settings.xml" Id="R5aa14952eaf84a2c" /><Relationship Type="http://schemas.openxmlformats.org/officeDocument/2006/relationships/image" Target="/word/media/0cee55d4-cb07-448c-84f5-99f7cb1a669c.png" Id="Rbea262ab633a480e" /></Relationships>
</file>