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24c749326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336bf7c0b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be0c2a923481a" /><Relationship Type="http://schemas.openxmlformats.org/officeDocument/2006/relationships/numbering" Target="/word/numbering.xml" Id="R96389c5fdb7b4e8a" /><Relationship Type="http://schemas.openxmlformats.org/officeDocument/2006/relationships/settings" Target="/word/settings.xml" Id="R3cd3bf4108f6447e" /><Relationship Type="http://schemas.openxmlformats.org/officeDocument/2006/relationships/image" Target="/word/media/5a303b42-cdfc-4b14-ab00-d2cfe9acf21a.png" Id="Rf0f336bf7c0b4ed3" /></Relationships>
</file>