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51d9bbe9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62d04b789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084ea6f8e4fbe" /><Relationship Type="http://schemas.openxmlformats.org/officeDocument/2006/relationships/numbering" Target="/word/numbering.xml" Id="Rcafa602878d544fe" /><Relationship Type="http://schemas.openxmlformats.org/officeDocument/2006/relationships/settings" Target="/word/settings.xml" Id="R63b4f0b328ce40bc" /><Relationship Type="http://schemas.openxmlformats.org/officeDocument/2006/relationships/image" Target="/word/media/fdd6fc93-1db4-48be-b785-d57454174409.png" Id="R31862d04b7894c99" /></Relationships>
</file>