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401b6989f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6fa2e1f22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Tapigneux,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86151580b49f8" /><Relationship Type="http://schemas.openxmlformats.org/officeDocument/2006/relationships/numbering" Target="/word/numbering.xml" Id="Rd7d10e4e5cb5453e" /><Relationship Type="http://schemas.openxmlformats.org/officeDocument/2006/relationships/settings" Target="/word/settings.xml" Id="R3de2ad95fe454ea1" /><Relationship Type="http://schemas.openxmlformats.org/officeDocument/2006/relationships/image" Target="/word/media/3f5be6af-63e0-48be-806a-4633b94fe733.png" Id="R0b36fa2e1f224dbd" /></Relationships>
</file>